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BA1" w:rsidRPr="007551E5" w:rsidRDefault="00575BA1" w:rsidP="00575B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Қабылов  атындағы №12 ІТ мектеп-лицейден  </w:t>
      </w:r>
      <w:r w:rsidRPr="007551E5">
        <w:rPr>
          <w:rFonts w:ascii="Times New Roman" w:hAnsi="Times New Roman" w:cs="Times New Roman"/>
          <w:b/>
          <w:sz w:val="28"/>
          <w:szCs w:val="28"/>
          <w:lang w:val="kk-KZ"/>
        </w:rPr>
        <w:t>2026  оқу жылында курстан өткен мұғалімдер тізімі</w:t>
      </w: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1418"/>
        <w:gridCol w:w="3119"/>
        <w:gridCol w:w="2410"/>
        <w:gridCol w:w="4875"/>
        <w:gridCol w:w="1503"/>
        <w:gridCol w:w="1985"/>
      </w:tblGrid>
      <w:tr w:rsidR="00575BA1" w:rsidRPr="00F975C6" w:rsidTr="00482178">
        <w:tc>
          <w:tcPr>
            <w:tcW w:w="1418" w:type="dxa"/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119" w:type="dxa"/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Курс өткен жері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1985" w:type="dxa"/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Жылы</w:t>
            </w:r>
          </w:p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75BA1" w:rsidRPr="00F975C6" w:rsidTr="00482178">
        <w:tc>
          <w:tcPr>
            <w:tcW w:w="1418" w:type="dxa"/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Әмірғалиқызы Айгүл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ПШО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Педагогтердің пәндік құзіреттілігінидамыту. Қазақ тілін және қазақ әдебиетін оқытудың тиімді тәжірибесі 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1985" w:type="dxa"/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5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16.03-1.04.2026 жыл </w:t>
            </w:r>
          </w:p>
        </w:tc>
      </w:tr>
      <w:tr w:rsidR="00575BA1" w:rsidRPr="00ED2403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:rsidR="00575BA1" w:rsidRPr="00F975C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Жиенбекова Манзура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F975C6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ПШО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Педагогтердің пәндік құзіреттіліктерін дамыту география мен жаратылыстануды оқытудың тиімді тәжірибесі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06.02.2026 жыл</w:t>
            </w:r>
          </w:p>
        </w:tc>
      </w:tr>
      <w:tr w:rsidR="00575BA1" w:rsidRPr="0003642A" w:rsidTr="00482178">
        <w:tc>
          <w:tcPr>
            <w:tcW w:w="1418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Баукенова Г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03642A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Мектепке дейінгі тәрбие мен білім беруді оқытудың және бастауыш білім берудің педагогтар арасындағы сабақтастықпен өзара іс-қимыл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(тегін )</w:t>
            </w:r>
          </w:p>
        </w:tc>
        <w:tc>
          <w:tcPr>
            <w:tcW w:w="1985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30-10 сәуір 2026 жыл</w:t>
            </w:r>
          </w:p>
        </w:tc>
      </w:tr>
      <w:tr w:rsidR="00575BA1" w:rsidRPr="0003642A" w:rsidTr="00482178">
        <w:tc>
          <w:tcPr>
            <w:tcW w:w="1418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Әбуталипова Гулизат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03642A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«Мемлекеттік жалпыға міндетті білім беру стандартын жүзеге асырудың жаңа тәсілдері мақсаттан күтілетін оқу нәтижесіне жету»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(тегін )</w:t>
            </w:r>
          </w:p>
        </w:tc>
        <w:tc>
          <w:tcPr>
            <w:tcW w:w="1985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30-10 сәуір 2026 жыл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Бакирова  Гүлбағира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03642A" w:rsidRDefault="00575BA1" w:rsidP="00DF1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Инклюзивті білім беруді іске асыратын педагогтердің базалық құзіреттерін қалыптастыру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(тегін 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 сәуір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№0878898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Ансатова З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.020374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Амзеева С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020363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Керейтбаева Н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020365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Нәлібаева Т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020366</w:t>
            </w:r>
          </w:p>
        </w:tc>
      </w:tr>
      <w:tr w:rsidR="00575BA1" w:rsidRPr="00AD10C2" w:rsidTr="00482178">
        <w:trPr>
          <w:trHeight w:val="852"/>
        </w:trPr>
        <w:tc>
          <w:tcPr>
            <w:tcW w:w="1418" w:type="dxa"/>
            <w:tcBorders>
              <w:bottom w:val="single" w:sz="4" w:space="0" w:color="auto"/>
            </w:tcBorders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Аширбекова  Н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bottom w:val="single" w:sz="4" w:space="0" w:color="auto"/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020367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Қайрақбаев Н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020371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Куздибаева Ш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020372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Онайбекова Г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02075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Айтуреев Т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EDY MASTER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9A5576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«Инклюзивті білім беру ерекше білім беру қажеттіліктері бар балаларды сүйемелдеу әдістемелері мен технологиялар»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</w:t>
            </w:r>
          </w:p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64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(ақылы)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наурыз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020368</w:t>
            </w:r>
          </w:p>
        </w:tc>
      </w:tr>
      <w:tr w:rsidR="00575BA1" w:rsidRPr="00AD10C2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Ербулатова Э.М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0A6A8D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Өрлеу 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Новые подходы реализаций Государственного общеобразательного стандарта оброзование от цели кожидаемым результатам. Руский язык и литература Я2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3642A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80 сағ 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22.05.2026 жыл 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№0916278</w:t>
            </w:r>
          </w:p>
        </w:tc>
      </w:tr>
      <w:tr w:rsidR="00575BA1" w:rsidRPr="000A6A8D" w:rsidTr="00482178">
        <w:tc>
          <w:tcPr>
            <w:tcW w:w="1418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Байшылықов Б .А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75BA1" w:rsidRPr="000A6A8D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DARYN  USTAZ </w:t>
            </w:r>
          </w:p>
        </w:tc>
        <w:tc>
          <w:tcPr>
            <w:tcW w:w="4875" w:type="dxa"/>
            <w:tcBorders>
              <w:right w:val="single" w:sz="4" w:space="0" w:color="auto"/>
            </w:tcBorders>
          </w:tcPr>
          <w:p w:rsidR="00575BA1" w:rsidRPr="000A6A8D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шынықтыру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пән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мұғалімдерінің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SOFT SKILSS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қолдануы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арқылы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оқыту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тиімділігін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арттыру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575BA1" w:rsidRPr="000A6A8D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сағ (ақылы )</w:t>
            </w:r>
          </w:p>
        </w:tc>
        <w:tc>
          <w:tcPr>
            <w:tcW w:w="1985" w:type="dxa"/>
          </w:tcPr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08.05.2026 жыл </w:t>
            </w:r>
          </w:p>
          <w:p w:rsidR="00575BA1" w:rsidRDefault="00575BA1" w:rsidP="00DF10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№625</w:t>
            </w:r>
          </w:p>
        </w:tc>
      </w:tr>
    </w:tbl>
    <w:p w:rsidR="00575BA1" w:rsidRPr="0003642A" w:rsidRDefault="00575BA1" w:rsidP="00575BA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8"/>
        <w:gridCol w:w="4536"/>
        <w:gridCol w:w="1378"/>
        <w:gridCol w:w="1457"/>
        <w:gridCol w:w="1701"/>
        <w:gridCol w:w="2552"/>
      </w:tblGrid>
      <w:tr w:rsidR="0059322B" w:rsidTr="004C1D16">
        <w:trPr>
          <w:trHeight w:val="270"/>
        </w:trPr>
        <w:tc>
          <w:tcPr>
            <w:tcW w:w="708" w:type="dxa"/>
          </w:tcPr>
          <w:p w:rsidR="00575BA1" w:rsidRPr="004C1D16" w:rsidRDefault="00575BA1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C1D16"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4536" w:type="dxa"/>
          </w:tcPr>
          <w:p w:rsidR="00575BA1" w:rsidRPr="004C1D16" w:rsidRDefault="0059322B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C1D16">
              <w:rPr>
                <w:rFonts w:ascii="Times New Roman" w:hAnsi="Times New Roman" w:cs="Times New Roman"/>
                <w:b/>
                <w:lang w:val="kk-KZ"/>
              </w:rPr>
              <w:t xml:space="preserve"> Мекеме атауы</w:t>
            </w:r>
          </w:p>
        </w:tc>
        <w:tc>
          <w:tcPr>
            <w:tcW w:w="1378" w:type="dxa"/>
          </w:tcPr>
          <w:p w:rsidR="00575BA1" w:rsidRPr="004C1D16" w:rsidRDefault="00575BA1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C1D16">
              <w:rPr>
                <w:rFonts w:ascii="Times New Roman" w:hAnsi="Times New Roman" w:cs="Times New Roman"/>
                <w:b/>
                <w:lang w:val="kk-KZ"/>
              </w:rPr>
              <w:t xml:space="preserve">2026 жыл </w:t>
            </w:r>
          </w:p>
        </w:tc>
        <w:tc>
          <w:tcPr>
            <w:tcW w:w="1457" w:type="dxa"/>
          </w:tcPr>
          <w:p w:rsidR="00575BA1" w:rsidRPr="004C1D16" w:rsidRDefault="00575BA1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C1D16">
              <w:rPr>
                <w:rFonts w:ascii="Times New Roman" w:hAnsi="Times New Roman" w:cs="Times New Roman"/>
                <w:b/>
                <w:lang w:val="kk-KZ"/>
              </w:rPr>
              <w:t xml:space="preserve">Ақысыз </w:t>
            </w:r>
          </w:p>
        </w:tc>
        <w:tc>
          <w:tcPr>
            <w:tcW w:w="1701" w:type="dxa"/>
          </w:tcPr>
          <w:p w:rsidR="00575BA1" w:rsidRPr="004C1D16" w:rsidRDefault="00575BA1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C1D16">
              <w:rPr>
                <w:rFonts w:ascii="Times New Roman" w:hAnsi="Times New Roman" w:cs="Times New Roman"/>
                <w:b/>
                <w:lang w:val="kk-KZ"/>
              </w:rPr>
              <w:t>Ақы</w:t>
            </w:r>
            <w:r w:rsidR="0059322B" w:rsidRPr="004C1D16">
              <w:rPr>
                <w:rFonts w:ascii="Times New Roman" w:hAnsi="Times New Roman" w:cs="Times New Roman"/>
                <w:b/>
                <w:lang w:val="kk-KZ"/>
              </w:rPr>
              <w:t>лы</w:t>
            </w:r>
          </w:p>
        </w:tc>
        <w:tc>
          <w:tcPr>
            <w:tcW w:w="2552" w:type="dxa"/>
          </w:tcPr>
          <w:p w:rsidR="00575BA1" w:rsidRPr="004C1D16" w:rsidRDefault="00575BA1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C1D16">
              <w:rPr>
                <w:rFonts w:ascii="Times New Roman" w:hAnsi="Times New Roman" w:cs="Times New Roman"/>
                <w:b/>
                <w:lang w:val="kk-KZ"/>
              </w:rPr>
              <w:t xml:space="preserve">Инклюзивті курс </w:t>
            </w:r>
            <w:r w:rsidR="0059322B" w:rsidRPr="004C1D16">
              <w:rPr>
                <w:rFonts w:ascii="Times New Roman" w:hAnsi="Times New Roman" w:cs="Times New Roman"/>
                <w:b/>
                <w:lang w:val="kk-KZ"/>
              </w:rPr>
              <w:t xml:space="preserve"> ақылы </w:t>
            </w:r>
          </w:p>
        </w:tc>
      </w:tr>
      <w:tr w:rsidR="0059322B" w:rsidTr="004C1D16">
        <w:trPr>
          <w:trHeight w:val="210"/>
        </w:trPr>
        <w:tc>
          <w:tcPr>
            <w:tcW w:w="708" w:type="dxa"/>
          </w:tcPr>
          <w:p w:rsidR="00575BA1" w:rsidRPr="0059322B" w:rsidRDefault="00575BA1" w:rsidP="00575BA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9322B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4536" w:type="dxa"/>
          </w:tcPr>
          <w:p w:rsidR="00575BA1" w:rsidRPr="0059322B" w:rsidRDefault="0059322B" w:rsidP="0059322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9322B">
              <w:rPr>
                <w:rFonts w:ascii="Times New Roman" w:hAnsi="Times New Roman" w:cs="Times New Roman"/>
                <w:b/>
                <w:lang w:val="kk-KZ"/>
              </w:rPr>
              <w:t>І.Қабылов атындағ</w:t>
            </w:r>
            <w:r w:rsidR="00575BA1" w:rsidRPr="0059322B">
              <w:rPr>
                <w:rFonts w:ascii="Times New Roman" w:hAnsi="Times New Roman" w:cs="Times New Roman"/>
                <w:b/>
                <w:lang w:val="kk-KZ"/>
              </w:rPr>
              <w:t xml:space="preserve"> №12 ІТ мектеп-лицей</w:t>
            </w:r>
          </w:p>
        </w:tc>
        <w:tc>
          <w:tcPr>
            <w:tcW w:w="1378" w:type="dxa"/>
          </w:tcPr>
          <w:p w:rsidR="00575BA1" w:rsidRPr="0059322B" w:rsidRDefault="004C1D16" w:rsidP="004C1D1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113</w:t>
            </w:r>
          </w:p>
        </w:tc>
        <w:tc>
          <w:tcPr>
            <w:tcW w:w="1457" w:type="dxa"/>
          </w:tcPr>
          <w:p w:rsidR="00575BA1" w:rsidRPr="0059322B" w:rsidRDefault="007F207C" w:rsidP="0059322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1701" w:type="dxa"/>
          </w:tcPr>
          <w:p w:rsidR="00575BA1" w:rsidRPr="0059322B" w:rsidRDefault="0059322B" w:rsidP="0059322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9322B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2552" w:type="dxa"/>
          </w:tcPr>
          <w:p w:rsidR="00575BA1" w:rsidRPr="0059322B" w:rsidRDefault="0059322B" w:rsidP="0059322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9322B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</w:tr>
    </w:tbl>
    <w:p w:rsidR="007C0464" w:rsidRDefault="007C0464" w:rsidP="00575BA1">
      <w:pPr>
        <w:ind w:firstLine="284"/>
      </w:pPr>
    </w:p>
    <w:sectPr w:rsidR="007C0464" w:rsidSect="00575B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5BA1"/>
    <w:rsid w:val="00482178"/>
    <w:rsid w:val="004C1D16"/>
    <w:rsid w:val="00575BA1"/>
    <w:rsid w:val="0059322B"/>
    <w:rsid w:val="007C0464"/>
    <w:rsid w:val="007D10ED"/>
    <w:rsid w:val="007F2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B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Machine</dc:creator>
  <cp:lastModifiedBy>Machine</cp:lastModifiedBy>
  <cp:revision>32</cp:revision>
  <dcterms:created xsi:type="dcterms:W3CDTF">2026-06-01T10:46:00Z</dcterms:created>
  <dcterms:modified xsi:type="dcterms:W3CDTF">2026-06-03T10:08:00Z</dcterms:modified>
</cp:coreProperties>
</file>